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3" w:rsidRPr="00D865F3" w:rsidRDefault="00D865F3" w:rsidP="00D865F3">
      <w:pPr>
        <w:widowControl/>
        <w:autoSpaceDE/>
        <w:autoSpaceDN/>
        <w:adjustRightInd/>
        <w:ind w:firstLine="720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3753B7" wp14:editId="0E937557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7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«САНКТ-ПЕТЕРБУРГСКИЙ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sz w:val="28"/>
          <w:szCs w:val="28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E3165" w:rsidRDefault="00D865F3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DE3165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DE3165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E3165" w:rsidRPr="00DE3165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E3165">
        <w:rPr>
          <w:rFonts w:eastAsia="Calibri"/>
          <w:b/>
          <w:sz w:val="28"/>
          <w:szCs w:val="28"/>
          <w:lang w:eastAsia="en-US"/>
        </w:rPr>
        <w:t xml:space="preserve">производственная практика </w:t>
      </w:r>
    </w:p>
    <w:p w:rsidR="00D865F3" w:rsidRPr="00D865F3" w:rsidRDefault="00DE3165" w:rsidP="00DE316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E3165">
        <w:rPr>
          <w:rFonts w:eastAsia="Calibri"/>
          <w:b/>
          <w:sz w:val="28"/>
          <w:szCs w:val="28"/>
          <w:lang w:eastAsia="en-US"/>
        </w:rPr>
        <w:t>(научно-исследовательская работа)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</w:rPr>
      </w:pPr>
      <w:r w:rsidRPr="00D865F3">
        <w:rPr>
          <w:iCs/>
          <w:sz w:val="28"/>
          <w:szCs w:val="28"/>
          <w:u w:val="single"/>
        </w:rPr>
        <w:t>Коршунов Игорь Львович, к.т.н., заведующий кафедрой, доцент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571222" w:rsidRDefault="00D865F3" w:rsidP="00571222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D865F3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2021 г.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D865F3" w:rsidRPr="00D865F3" w:rsidRDefault="00D865F3" w:rsidP="00D865F3">
      <w:pPr>
        <w:widowControl/>
        <w:autoSpaceDE/>
        <w:autoSpaceDN/>
        <w:adjustRightInd/>
        <w:ind w:firstLine="720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22E09646" wp14:editId="1CF1B1D5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10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«САНКТ-ПЕТЕРБУРГСКИЙ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sz w:val="28"/>
          <w:szCs w:val="28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571222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571222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71222" w:rsidRPr="00D865F3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71222">
        <w:rPr>
          <w:rFonts w:eastAsia="Calibri"/>
          <w:b/>
          <w:sz w:val="28"/>
          <w:szCs w:val="28"/>
          <w:lang w:eastAsia="en-US"/>
        </w:rPr>
        <w:t>производственная практика (по получению профессиональных умений и опыта профессиональной деятельности)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</w:rPr>
      </w:pPr>
      <w:r w:rsidRPr="00D865F3">
        <w:rPr>
          <w:iCs/>
          <w:sz w:val="28"/>
          <w:szCs w:val="28"/>
          <w:u w:val="single"/>
        </w:rPr>
        <w:t>Коршунов Игорь Львович, к.т.н., заведующий кафедрой, доцент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571222" w:rsidRDefault="00D865F3" w:rsidP="00571222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2021 г.</w:t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</w:p>
    <w:p w:rsidR="00CA78C1" w:rsidRDefault="00CA78C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Pr="002E20CA" w:rsidRDefault="00BC514B" w:rsidP="00D865F3">
      <w:pPr>
        <w:pStyle w:val="a3"/>
        <w:spacing w:after="0"/>
        <w:rPr>
          <w:sz w:val="28"/>
          <w:szCs w:val="28"/>
          <w:lang w:val="ru-RU"/>
        </w:rPr>
      </w:pPr>
      <w:r>
        <w:rPr>
          <w:b/>
          <w:sz w:val="30"/>
          <w:szCs w:val="30"/>
          <w:lang w:val="ru-RU"/>
        </w:rPr>
        <w:br w:type="page"/>
      </w:r>
    </w:p>
    <w:p w:rsidR="00D865F3" w:rsidRPr="00D865F3" w:rsidRDefault="00D865F3" w:rsidP="00D865F3">
      <w:pPr>
        <w:widowControl/>
        <w:autoSpaceDE/>
        <w:autoSpaceDN/>
        <w:adjustRightInd/>
        <w:ind w:firstLine="720"/>
        <w:jc w:val="center"/>
        <w:rPr>
          <w:rFonts w:eastAsia="Calibri"/>
          <w:b/>
          <w:bCs/>
          <w:lang w:eastAsia="en-US"/>
        </w:rPr>
      </w:pPr>
      <w:r w:rsidRPr="00D865F3">
        <w:rPr>
          <w:rFonts w:eastAsia="Calibri"/>
          <w:noProof/>
          <w:sz w:val="2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0BABEA07" wp14:editId="5D3DB4AE">
            <wp:simplePos x="0" y="0"/>
            <wp:positionH relativeFrom="column">
              <wp:posOffset>-495300</wp:posOffset>
            </wp:positionH>
            <wp:positionV relativeFrom="paragraph">
              <wp:posOffset>-10795</wp:posOffset>
            </wp:positionV>
            <wp:extent cx="1319530" cy="1316355"/>
            <wp:effectExtent l="0" t="0" r="0" b="0"/>
            <wp:wrapNone/>
            <wp:docPr id="12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5F3">
        <w:rPr>
          <w:rFonts w:eastAsia="Calibri"/>
          <w:b/>
          <w:bCs/>
          <w:lang w:eastAsia="en-US"/>
        </w:rPr>
        <w:t>МИНОБРНАУКИ РОССИИ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федеральное государственное бюджетное образовательное учреждение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высшего образования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«САНКТ-ПЕТЕРБУРГСКИЙ ГОСУДАРСТВЕННЫЙ ЭКОНОМИЧЕСКИЙ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УНИВЕРСИТЕТ»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ind w:left="1134"/>
        <w:jc w:val="center"/>
        <w:rPr>
          <w:rFonts w:eastAsia="Calibri"/>
          <w:sz w:val="28"/>
          <w:szCs w:val="28"/>
          <w:lang w:eastAsia="en-US"/>
        </w:rPr>
      </w:pPr>
      <w:r w:rsidRPr="00D865F3">
        <w:rPr>
          <w:rFonts w:eastAsia="Calibri"/>
          <w:b/>
          <w:bCs/>
          <w:sz w:val="22"/>
          <w:szCs w:val="22"/>
          <w:lang w:eastAsia="en-US"/>
        </w:rPr>
        <w:t>(</w:t>
      </w:r>
      <w:proofErr w:type="spellStart"/>
      <w:r w:rsidRPr="00D865F3">
        <w:rPr>
          <w:rFonts w:eastAsia="Calibri"/>
          <w:b/>
          <w:bCs/>
          <w:sz w:val="22"/>
          <w:szCs w:val="22"/>
          <w:lang w:eastAsia="en-US"/>
        </w:rPr>
        <w:t>СПбГЭУ</w:t>
      </w:r>
      <w:proofErr w:type="spellEnd"/>
      <w:r w:rsidRPr="00D865F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tabs>
          <w:tab w:val="left" w:pos="57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ОТЧЕТ</w:t>
      </w:r>
    </w:p>
    <w:p w:rsid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865F3">
        <w:rPr>
          <w:rFonts w:eastAsia="Calibri"/>
          <w:b/>
          <w:sz w:val="28"/>
          <w:szCs w:val="28"/>
          <w:lang w:eastAsia="en-US"/>
        </w:rPr>
        <w:t>по пр</w:t>
      </w:r>
      <w:r w:rsidR="00571222">
        <w:rPr>
          <w:rFonts w:eastAsia="Calibri"/>
          <w:b/>
          <w:sz w:val="28"/>
          <w:szCs w:val="28"/>
          <w:lang w:eastAsia="en-US"/>
        </w:rPr>
        <w:t xml:space="preserve">актической подготовке </w:t>
      </w:r>
    </w:p>
    <w:p w:rsidR="00571222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71222" w:rsidRPr="00D865F3" w:rsidRDefault="00571222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71222">
        <w:rPr>
          <w:rFonts w:eastAsia="Calibri"/>
          <w:b/>
          <w:sz w:val="28"/>
          <w:szCs w:val="28"/>
          <w:lang w:eastAsia="en-US"/>
        </w:rPr>
        <w:t>производственная практика (преддипломная)</w:t>
      </w: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 xml:space="preserve">Наименование организации прохождения практической подготовки: </w:t>
      </w:r>
    </w:p>
    <w:p w:rsidR="00D865F3" w:rsidRPr="00D865F3" w:rsidRDefault="00D865F3" w:rsidP="00D865F3">
      <w:pPr>
        <w:tabs>
          <w:tab w:val="right" w:leader="underscore" w:pos="7356"/>
        </w:tabs>
        <w:autoSpaceDE/>
        <w:autoSpaceDN/>
        <w:adjustRightInd/>
        <w:jc w:val="both"/>
        <w:rPr>
          <w:sz w:val="28"/>
          <w:szCs w:val="28"/>
        </w:rPr>
      </w:pPr>
      <w:r w:rsidRPr="00D865F3">
        <w:rPr>
          <w:sz w:val="28"/>
          <w:szCs w:val="28"/>
        </w:rPr>
        <w:t>__________________________________________________________________</w:t>
      </w:r>
    </w:p>
    <w:p w:rsidR="00D865F3" w:rsidRPr="00D865F3" w:rsidRDefault="00D865F3" w:rsidP="00D865F3">
      <w:pPr>
        <w:widowControl/>
        <w:autoSpaceDE/>
        <w:autoSpaceDN/>
        <w:adjustRightInd/>
        <w:ind w:left="3600"/>
        <w:rPr>
          <w:rFonts w:eastAsia="Calibri"/>
          <w:i/>
          <w:sz w:val="22"/>
          <w:szCs w:val="22"/>
          <w:lang w:eastAsia="en-US"/>
        </w:rPr>
      </w:pPr>
      <w:r w:rsidRPr="00D865F3">
        <w:rPr>
          <w:rFonts w:eastAsia="Calibri"/>
          <w:i/>
          <w:sz w:val="22"/>
          <w:szCs w:val="22"/>
          <w:lang w:eastAsia="en-US"/>
        </w:rPr>
        <w:t xml:space="preserve"> (наименование организации)</w:t>
      </w:r>
    </w:p>
    <w:p w:rsidR="00D865F3" w:rsidRPr="00D865F3" w:rsidRDefault="00D865F3" w:rsidP="00D865F3">
      <w:pPr>
        <w:autoSpaceDE/>
        <w:autoSpaceDN/>
        <w:adjustRightInd/>
        <w:rPr>
          <w:b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Направление </w:t>
      </w:r>
      <w:r w:rsidRPr="00D865F3">
        <w:rPr>
          <w:sz w:val="28"/>
          <w:szCs w:val="28"/>
          <w:u w:val="single"/>
        </w:rPr>
        <w:t>38.03.05 «Бизнес-информатика»</w:t>
      </w:r>
    </w:p>
    <w:p w:rsidR="00D865F3" w:rsidRPr="00D865F3" w:rsidRDefault="00D865F3" w:rsidP="00D865F3">
      <w:pPr>
        <w:autoSpaceDE/>
        <w:autoSpaceDN/>
        <w:adjustRightInd/>
        <w:rPr>
          <w:i/>
          <w:sz w:val="24"/>
          <w:szCs w:val="24"/>
        </w:rPr>
      </w:pP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  <w:r w:rsidRPr="00D865F3">
        <w:rPr>
          <w:sz w:val="28"/>
          <w:szCs w:val="28"/>
        </w:rPr>
        <w:tab/>
      </w:r>
    </w:p>
    <w:p w:rsidR="00D865F3" w:rsidRPr="00D865F3" w:rsidRDefault="00D865F3" w:rsidP="00D865F3">
      <w:pPr>
        <w:rPr>
          <w:i/>
          <w:sz w:val="24"/>
          <w:szCs w:val="24"/>
          <w:u w:val="single"/>
        </w:rPr>
      </w:pPr>
      <w:r w:rsidRPr="00D865F3">
        <w:rPr>
          <w:sz w:val="28"/>
          <w:szCs w:val="28"/>
        </w:rPr>
        <w:t xml:space="preserve">Направленность: </w:t>
      </w:r>
      <w:r w:rsidRPr="00D865F3">
        <w:rPr>
          <w:sz w:val="28"/>
          <w:szCs w:val="28"/>
          <w:u w:val="single"/>
        </w:rPr>
        <w:t>Деловая аналитика</w:t>
      </w:r>
    </w:p>
    <w:p w:rsidR="00D865F3" w:rsidRPr="00D865F3" w:rsidRDefault="00D865F3" w:rsidP="00D865F3">
      <w:pPr>
        <w:ind w:right="-436"/>
        <w:rPr>
          <w:b/>
          <w:sz w:val="28"/>
          <w:szCs w:val="28"/>
        </w:rPr>
      </w:pPr>
    </w:p>
    <w:p w:rsidR="00D865F3" w:rsidRPr="00D865F3" w:rsidRDefault="00D865F3" w:rsidP="00D865F3">
      <w:pPr>
        <w:ind w:right="-436"/>
        <w:rPr>
          <w:sz w:val="28"/>
          <w:szCs w:val="28"/>
        </w:rPr>
      </w:pPr>
      <w:r w:rsidRPr="00D865F3">
        <w:rPr>
          <w:sz w:val="28"/>
          <w:szCs w:val="28"/>
        </w:rPr>
        <w:t>Обучающийся _________________________________________________________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>(Ф.И.О. полностью)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D865F3" w:rsidRPr="00D865F3" w:rsidRDefault="00D865F3" w:rsidP="00D865F3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D865F3">
        <w:rPr>
          <w:rFonts w:eastAsia="Calibri"/>
          <w:color w:val="000000"/>
          <w:sz w:val="28"/>
          <w:szCs w:val="28"/>
        </w:rPr>
        <w:t>Группа_____________</w:t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</w:r>
      <w:r w:rsidRPr="00D865F3">
        <w:rPr>
          <w:rFonts w:eastAsia="Calibri"/>
          <w:color w:val="000000"/>
          <w:sz w:val="28"/>
          <w:szCs w:val="28"/>
        </w:rPr>
        <w:tab/>
        <w:t>Подпись________________</w:t>
      </w:r>
    </w:p>
    <w:p w:rsidR="00D865F3" w:rsidRPr="00D865F3" w:rsidRDefault="00D865F3" w:rsidP="00D865F3">
      <w:pPr>
        <w:widowControl/>
        <w:ind w:firstLine="720"/>
        <w:rPr>
          <w:rFonts w:eastAsia="Calibri"/>
          <w:i/>
          <w:color w:val="000000"/>
          <w:sz w:val="24"/>
          <w:szCs w:val="24"/>
        </w:rPr>
      </w:pPr>
      <w:r w:rsidRPr="00D865F3">
        <w:rPr>
          <w:rFonts w:eastAsia="Calibri"/>
          <w:i/>
          <w:color w:val="000000"/>
          <w:sz w:val="24"/>
          <w:szCs w:val="24"/>
        </w:rPr>
        <w:t xml:space="preserve">  (номер группы)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Руководитель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sz w:val="28"/>
          <w:szCs w:val="28"/>
        </w:rPr>
      </w:pPr>
      <w:r w:rsidRPr="00D865F3">
        <w:rPr>
          <w:sz w:val="28"/>
          <w:szCs w:val="28"/>
        </w:rPr>
        <w:t xml:space="preserve">по практической подготовке от </w:t>
      </w:r>
      <w:proofErr w:type="spellStart"/>
      <w:r w:rsidRPr="00D865F3">
        <w:rPr>
          <w:sz w:val="28"/>
          <w:szCs w:val="28"/>
        </w:rPr>
        <w:t>СПбГЭУ</w:t>
      </w:r>
      <w:proofErr w:type="spellEnd"/>
      <w:r w:rsidRPr="00D865F3">
        <w:rPr>
          <w:sz w:val="28"/>
          <w:szCs w:val="28"/>
        </w:rPr>
        <w:t xml:space="preserve"> 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sz w:val="28"/>
          <w:szCs w:val="28"/>
          <w:u w:val="single"/>
        </w:rPr>
      </w:pP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rPr>
          <w:iCs/>
          <w:color w:val="FF0000"/>
          <w:sz w:val="28"/>
          <w:szCs w:val="28"/>
        </w:rPr>
      </w:pPr>
      <w:r w:rsidRPr="00D865F3">
        <w:rPr>
          <w:iCs/>
          <w:color w:val="FF0000"/>
          <w:sz w:val="28"/>
          <w:szCs w:val="28"/>
          <w:u w:val="single"/>
        </w:rPr>
        <w:t>Коршунов Игорь Львович, к.т.н., заведующий кафедрой, доцент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09"/>
        <w:jc w:val="both"/>
        <w:rPr>
          <w:i/>
          <w:iCs/>
          <w:sz w:val="24"/>
          <w:szCs w:val="24"/>
        </w:rPr>
      </w:pPr>
      <w:r w:rsidRPr="00D865F3">
        <w:rPr>
          <w:i/>
          <w:iCs/>
          <w:sz w:val="24"/>
          <w:szCs w:val="24"/>
        </w:rPr>
        <w:t xml:space="preserve"> (Ф.И.О., ученая степень, должность, ученое звание)</w:t>
      </w:r>
    </w:p>
    <w:p w:rsidR="00D865F3" w:rsidRPr="00D865F3" w:rsidRDefault="00D865F3" w:rsidP="00D865F3">
      <w:pPr>
        <w:widowControl/>
        <w:autoSpaceDE/>
        <w:autoSpaceDN/>
        <w:adjustRightInd/>
        <w:ind w:left="7230"/>
        <w:rPr>
          <w:sz w:val="32"/>
          <w:lang w:eastAsia="en-US"/>
        </w:rPr>
      </w:pPr>
      <w:r w:rsidRPr="00D865F3">
        <w:rPr>
          <w:rFonts w:eastAsia="Calibri"/>
          <w:sz w:val="28"/>
          <w:szCs w:val="28"/>
          <w:lang w:eastAsia="en-US"/>
        </w:rPr>
        <w:t>_______________</w:t>
      </w:r>
    </w:p>
    <w:p w:rsidR="00D865F3" w:rsidRPr="00D865F3" w:rsidRDefault="00D865F3" w:rsidP="00D865F3">
      <w:pPr>
        <w:tabs>
          <w:tab w:val="right" w:leader="underscore" w:pos="9072"/>
        </w:tabs>
        <w:autoSpaceDE/>
        <w:autoSpaceDN/>
        <w:adjustRightInd/>
        <w:ind w:left="7371"/>
        <w:jc w:val="both"/>
        <w:rPr>
          <w:i/>
          <w:sz w:val="28"/>
          <w:szCs w:val="28"/>
          <w:vertAlign w:val="superscript"/>
        </w:rPr>
      </w:pPr>
      <w:r w:rsidRPr="00D865F3">
        <w:rPr>
          <w:i/>
          <w:sz w:val="28"/>
          <w:szCs w:val="28"/>
          <w:vertAlign w:val="superscript"/>
        </w:rPr>
        <w:t>(подпись руководителя)</w:t>
      </w:r>
    </w:p>
    <w:p w:rsidR="00D865F3" w:rsidRPr="00D865F3" w:rsidRDefault="00D865F3" w:rsidP="00571222">
      <w:pPr>
        <w:tabs>
          <w:tab w:val="right" w:leader="underscore" w:pos="9072"/>
        </w:tabs>
        <w:autoSpaceDE/>
        <w:autoSpaceDN/>
        <w:adjustRightInd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865F3" w:rsidRPr="00D865F3" w:rsidTr="0067047E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D865F3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:rsidR="00D865F3" w:rsidRPr="00D865F3" w:rsidRDefault="00D865F3" w:rsidP="0067047E">
            <w:pPr>
              <w:autoSpaceDE/>
              <w:autoSpaceDN/>
              <w:adjustRightInd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D865F3" w:rsidRPr="00D865F3" w:rsidRDefault="00D865F3" w:rsidP="00571222">
      <w:pPr>
        <w:autoSpaceDE/>
        <w:autoSpaceDN/>
        <w:adjustRightInd/>
        <w:rPr>
          <w:bCs/>
          <w:sz w:val="28"/>
          <w:szCs w:val="28"/>
        </w:rPr>
      </w:pP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bCs/>
          <w:sz w:val="28"/>
          <w:szCs w:val="28"/>
        </w:rPr>
      </w:pPr>
      <w:r w:rsidRPr="00D865F3">
        <w:rPr>
          <w:bCs/>
          <w:sz w:val="28"/>
          <w:szCs w:val="28"/>
        </w:rPr>
        <w:t>Санкт-Петербург</w:t>
      </w:r>
    </w:p>
    <w:p w:rsidR="00D865F3" w:rsidRPr="00D865F3" w:rsidRDefault="00D865F3" w:rsidP="00D865F3">
      <w:pPr>
        <w:autoSpaceDE/>
        <w:autoSpaceDN/>
        <w:adjustRightInd/>
        <w:ind w:firstLine="24"/>
        <w:jc w:val="center"/>
        <w:rPr>
          <w:sz w:val="32"/>
        </w:rPr>
      </w:pPr>
      <w:r w:rsidRPr="00D865F3">
        <w:rPr>
          <w:bCs/>
          <w:sz w:val="28"/>
          <w:szCs w:val="28"/>
        </w:rPr>
        <w:t>2021 г.</w:t>
      </w:r>
    </w:p>
    <w:p w:rsidR="00D865F3" w:rsidRDefault="00D865F3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571222"/>
    <w:rsid w:val="005A0F43"/>
    <w:rsid w:val="005B33C4"/>
    <w:rsid w:val="009D15CA"/>
    <w:rsid w:val="00AE168F"/>
    <w:rsid w:val="00BC514B"/>
    <w:rsid w:val="00CA78C1"/>
    <w:rsid w:val="00D865F3"/>
    <w:rsid w:val="00DE3165"/>
    <w:rsid w:val="00E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33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Львович Коршунов</dc:creator>
  <cp:keywords/>
  <dc:description/>
  <cp:lastModifiedBy>1</cp:lastModifiedBy>
  <cp:revision>8</cp:revision>
  <dcterms:created xsi:type="dcterms:W3CDTF">2019-04-26T09:49:00Z</dcterms:created>
  <dcterms:modified xsi:type="dcterms:W3CDTF">2021-02-18T11:26:00Z</dcterms:modified>
</cp:coreProperties>
</file>